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FCF" w:rsidRDefault="00E70FCF" w:rsidP="00E70FCF">
      <w:pPr>
        <w:spacing w:before="48" w:line="298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E70FCF" w:rsidRDefault="00E70FCF" w:rsidP="00E70FCF">
      <w:pPr>
        <w:spacing w:before="48" w:line="298" w:lineRule="exact"/>
        <w:ind w:left="528"/>
        <w:jc w:val="center"/>
        <w:rPr>
          <w:sz w:val="28"/>
          <w:szCs w:val="28"/>
        </w:rPr>
      </w:pPr>
      <w:r>
        <w:rPr>
          <w:sz w:val="28"/>
          <w:szCs w:val="28"/>
        </w:rPr>
        <w:t>ЧЕРНЯЕВСКИЙ СЕЛЬСКИЙ СОВЕТ НАРОДНЫХ ДЕПУТАТОВ МАГДАГАЧИНСКОГО   РАЙОНА АМУРСКОЙ ОБЛАСТИ</w:t>
      </w:r>
    </w:p>
    <w:p w:rsidR="00E70FCF" w:rsidRDefault="00E70FCF" w:rsidP="00E70FCF">
      <w:pPr>
        <w:spacing w:before="206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E70FCF" w:rsidRDefault="00E70FCF" w:rsidP="00E70FCF">
      <w:pPr>
        <w:tabs>
          <w:tab w:val="left" w:leader="underscore" w:pos="3120"/>
          <w:tab w:val="left" w:pos="6715"/>
          <w:tab w:val="left" w:leader="underscore" w:pos="7992"/>
        </w:tabs>
        <w:spacing w:before="125"/>
        <w:ind w:left="7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28.07.2021 г.                                                                           № 141               </w:t>
      </w:r>
    </w:p>
    <w:p w:rsidR="00E70FCF" w:rsidRDefault="00E70FCF" w:rsidP="00E70FCF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 Положение</w:t>
      </w:r>
    </w:p>
    <w:p w:rsidR="00E70FCF" w:rsidRDefault="00E70FCF" w:rsidP="00E70FC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«О земельном налоге на территории </w:t>
      </w:r>
      <w:proofErr w:type="spellStart"/>
      <w:r>
        <w:rPr>
          <w:sz w:val="28"/>
          <w:szCs w:val="28"/>
        </w:rPr>
        <w:t>Черняевского</w:t>
      </w:r>
      <w:proofErr w:type="spellEnd"/>
      <w:r>
        <w:rPr>
          <w:sz w:val="28"/>
          <w:szCs w:val="28"/>
        </w:rPr>
        <w:t xml:space="preserve"> сельсовета»</w:t>
      </w:r>
    </w:p>
    <w:p w:rsidR="00E70FCF" w:rsidRDefault="00E70FCF" w:rsidP="00E70FCF">
      <w:pPr>
        <w:jc w:val="center"/>
        <w:rPr>
          <w:sz w:val="28"/>
          <w:szCs w:val="28"/>
        </w:rPr>
      </w:pPr>
    </w:p>
    <w:p w:rsidR="00E70FCF" w:rsidRDefault="00E70FCF" w:rsidP="00E70FCF">
      <w:pPr>
        <w:jc w:val="center"/>
      </w:pPr>
      <w:r>
        <w:t xml:space="preserve">Принято </w:t>
      </w:r>
      <w:proofErr w:type="spellStart"/>
      <w:r>
        <w:t>Черняевским</w:t>
      </w:r>
      <w:proofErr w:type="spellEnd"/>
      <w:r>
        <w:t xml:space="preserve"> сельским Советом народных депутатов                           28.07.2021г.</w:t>
      </w:r>
    </w:p>
    <w:p w:rsidR="00E70FCF" w:rsidRDefault="00E70FCF" w:rsidP="00E70FCF">
      <w:pPr>
        <w:jc w:val="center"/>
        <w:rPr>
          <w:sz w:val="28"/>
          <w:szCs w:val="28"/>
        </w:rPr>
      </w:pPr>
    </w:p>
    <w:p w:rsidR="00E70FCF" w:rsidRDefault="00E70FCF" w:rsidP="00E70F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со статьей 387 Налогового кодекса Российской Федерации, </w:t>
      </w:r>
      <w:proofErr w:type="spellStart"/>
      <w:r>
        <w:rPr>
          <w:sz w:val="28"/>
          <w:szCs w:val="28"/>
        </w:rPr>
        <w:t>Черняевский</w:t>
      </w:r>
      <w:proofErr w:type="spellEnd"/>
      <w:r>
        <w:rPr>
          <w:sz w:val="28"/>
          <w:szCs w:val="28"/>
        </w:rPr>
        <w:t xml:space="preserve"> сельский Совет народных депутатов</w:t>
      </w:r>
    </w:p>
    <w:p w:rsidR="00E70FCF" w:rsidRDefault="00E70FCF" w:rsidP="00E70F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 </w:t>
      </w:r>
    </w:p>
    <w:p w:rsidR="00E70FCF" w:rsidRDefault="00E70FCF" w:rsidP="00E70FCF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Положение «О земельном налоге на территории </w:t>
      </w:r>
      <w:proofErr w:type="spellStart"/>
      <w:r>
        <w:rPr>
          <w:sz w:val="28"/>
          <w:szCs w:val="28"/>
        </w:rPr>
        <w:t>Черняевского</w:t>
      </w:r>
      <w:proofErr w:type="spellEnd"/>
      <w:r>
        <w:rPr>
          <w:sz w:val="28"/>
          <w:szCs w:val="28"/>
        </w:rPr>
        <w:t xml:space="preserve"> сельсовета», утвержденного Решением </w:t>
      </w:r>
      <w:proofErr w:type="spellStart"/>
      <w:r>
        <w:rPr>
          <w:sz w:val="28"/>
          <w:szCs w:val="28"/>
        </w:rPr>
        <w:t>Черняевского</w:t>
      </w:r>
      <w:proofErr w:type="spellEnd"/>
      <w:r>
        <w:rPr>
          <w:sz w:val="28"/>
          <w:szCs w:val="28"/>
        </w:rPr>
        <w:t xml:space="preserve"> сельского Совета народных депутатов от 18.11.2016г. №5 (с учетом изменений, внесенных  Решением </w:t>
      </w:r>
      <w:proofErr w:type="spellStart"/>
      <w:r>
        <w:rPr>
          <w:sz w:val="28"/>
          <w:szCs w:val="28"/>
        </w:rPr>
        <w:t>Черняевского</w:t>
      </w:r>
      <w:proofErr w:type="spellEnd"/>
      <w:r>
        <w:rPr>
          <w:sz w:val="28"/>
          <w:szCs w:val="28"/>
        </w:rPr>
        <w:t xml:space="preserve"> сельского Совета народных депутатов  от 18.08.2017г.№ 27, 01.12.2018 №62, 10.10.2019 №87, 27.02.2020 №97, 17.09.2020 №108, 30.09.2020 №113) следующие изменения:</w:t>
      </w:r>
    </w:p>
    <w:p w:rsidR="00E70FCF" w:rsidRDefault="00E70FCF" w:rsidP="00E70FC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E70FCF" w:rsidRDefault="00E70FCF" w:rsidP="00E70FC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1.1. статью 3 Положения дополнить пунктом 4.4 следующего содержания «От уплаты земельного налога освобождаются граждане, пострадавшие в результате затопления в 2021 году.</w:t>
      </w:r>
    </w:p>
    <w:p w:rsidR="00E70FCF" w:rsidRDefault="00E70FCF" w:rsidP="00E70F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Льгота предоставляется на основании заявления налогоплательщика и списков граждан, пострадавших в результате чрезвычайной ситуации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утвержденных постановлениями администрации, или справки, выданной</w:t>
      </w:r>
      <w:r>
        <w:rPr>
          <w:rFonts w:ascii="Times New Roman" w:hAnsi="Times New Roman" w:cs="Times New Roman"/>
          <w:sz w:val="28"/>
          <w:szCs w:val="28"/>
        </w:rPr>
        <w:tab/>
        <w:t xml:space="preserve"> администрацией муниципального образования , подтверждающей включение  заявителя в список граждан, пострадавших в результате чрезвычайной ситуации</w:t>
      </w:r>
    </w:p>
    <w:p w:rsidR="00E70FCF" w:rsidRDefault="00E70FCF" w:rsidP="00E70F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Указанная льгота распространяет свое действие на налоговый период 2020 года».</w:t>
      </w:r>
    </w:p>
    <w:p w:rsidR="00E70FCF" w:rsidRDefault="00E70FCF" w:rsidP="00E70F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 Подлежит обнародованию на информационных стендах и внесению в базу данных нормативно-правовых актов органа местного самоуправления сельсовета.</w:t>
      </w:r>
    </w:p>
    <w:p w:rsidR="00E70FCF" w:rsidRDefault="00E70FCF" w:rsidP="00E70FCF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2240255</wp:posOffset>
            </wp:positionH>
            <wp:positionV relativeFrom="paragraph">
              <wp:posOffset>508124</wp:posOffset>
            </wp:positionV>
            <wp:extent cx="1679122" cy="1615044"/>
            <wp:effectExtent l="19050" t="0" r="0" b="0"/>
            <wp:wrapNone/>
            <wp:docPr id="7" name="Рисунок 0" descr="печать Черняе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печать Черняево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9122" cy="16150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3. Настоящее Решение  вступает в силу по истечении одного месяца со дня  его официального опубликования  и распространяет свое действие на налоговый период 2020г.</w:t>
      </w:r>
    </w:p>
    <w:p w:rsidR="00E70FCF" w:rsidRDefault="00E70FCF" w:rsidP="00E70FCF">
      <w:pPr>
        <w:jc w:val="both"/>
        <w:rPr>
          <w:sz w:val="28"/>
          <w:szCs w:val="28"/>
        </w:rPr>
      </w:pPr>
    </w:p>
    <w:p w:rsidR="00E70FCF" w:rsidRDefault="00E70FCF" w:rsidP="00E70F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Черняевского</w:t>
      </w:r>
      <w:proofErr w:type="spellEnd"/>
      <w:r>
        <w:rPr>
          <w:sz w:val="28"/>
          <w:szCs w:val="28"/>
        </w:rPr>
        <w:t xml:space="preserve"> сельсовета                               С.М. </w:t>
      </w:r>
      <w:proofErr w:type="spellStart"/>
      <w:r>
        <w:rPr>
          <w:sz w:val="28"/>
          <w:szCs w:val="28"/>
        </w:rPr>
        <w:t>Кайгородов</w:t>
      </w:r>
      <w:proofErr w:type="spellEnd"/>
    </w:p>
    <w:p w:rsidR="00E70FCF" w:rsidRDefault="00E70FCF" w:rsidP="00E70FCF">
      <w:pPr>
        <w:tabs>
          <w:tab w:val="center" w:pos="4677"/>
        </w:tabs>
        <w:jc w:val="both"/>
      </w:pPr>
      <w:r>
        <w:rPr>
          <w:sz w:val="28"/>
          <w:szCs w:val="28"/>
        </w:rPr>
        <w:t xml:space="preserve">         </w:t>
      </w:r>
      <w:r>
        <w:t xml:space="preserve">                           </w:t>
      </w:r>
      <w:r>
        <w:tab/>
      </w:r>
    </w:p>
    <w:p w:rsidR="00E70FCF" w:rsidRPr="00882F01" w:rsidRDefault="00E70FCF" w:rsidP="00E70FCF">
      <w:pPr>
        <w:jc w:val="both"/>
        <w:rPr>
          <w:sz w:val="28"/>
          <w:szCs w:val="28"/>
          <w:highlight w:val="yellow"/>
        </w:rPr>
      </w:pPr>
      <w:r>
        <w:t>с</w:t>
      </w:r>
      <w:proofErr w:type="gramStart"/>
      <w:r>
        <w:t>.Ч</w:t>
      </w:r>
      <w:proofErr w:type="gramEnd"/>
      <w:r>
        <w:t xml:space="preserve">ерняево </w:t>
      </w:r>
    </w:p>
    <w:p w:rsidR="00E70FCF" w:rsidRDefault="00E70FCF" w:rsidP="00E70FCF">
      <w:r>
        <w:t>№141 от 28.07.2021г.</w:t>
      </w:r>
      <w:r w:rsidRPr="00C2520A">
        <w:rPr>
          <w:noProof/>
          <w:sz w:val="28"/>
          <w:szCs w:val="28"/>
        </w:rPr>
        <w:t xml:space="preserve"> </w:t>
      </w:r>
    </w:p>
    <w:p w:rsidR="00E70FCF" w:rsidRDefault="00E70FCF" w:rsidP="00E70FCF">
      <w:pPr>
        <w:jc w:val="center"/>
      </w:pPr>
    </w:p>
    <w:p w:rsidR="00E70FCF" w:rsidRDefault="00E70FCF" w:rsidP="00E70FCF">
      <w:pPr>
        <w:jc w:val="center"/>
      </w:pPr>
      <w:r>
        <w:lastRenderedPageBreak/>
        <w:t>РОССИЙСКАЯ  ФЕДЕРАЦИЯ</w:t>
      </w:r>
    </w:p>
    <w:p w:rsidR="00E70FCF" w:rsidRDefault="00E70FCF" w:rsidP="00E70FCF"/>
    <w:p w:rsidR="00E70FCF" w:rsidRDefault="00E70FCF" w:rsidP="00E70FCF">
      <w:r>
        <w:t xml:space="preserve">     </w:t>
      </w:r>
      <w:r>
        <w:rPr>
          <w:sz w:val="28"/>
          <w:szCs w:val="28"/>
        </w:rPr>
        <w:t>ЧЕРНЯЕВСКИЙ СЕЛЬСКИЙ СОВЕТ НАРОДНЫХ ДЕПУТАТОВ</w:t>
      </w:r>
    </w:p>
    <w:p w:rsidR="00E70FCF" w:rsidRDefault="00E70FCF" w:rsidP="00E70FCF">
      <w:pPr>
        <w:jc w:val="center"/>
      </w:pPr>
    </w:p>
    <w:p w:rsidR="00E70FCF" w:rsidRDefault="00E70FCF" w:rsidP="00E70FCF"/>
    <w:p w:rsidR="00E70FCF" w:rsidRDefault="00E70FCF" w:rsidP="00E70FCF">
      <w:r>
        <w:t xml:space="preserve">                                                      </w:t>
      </w:r>
      <w:r>
        <w:rPr>
          <w:b/>
        </w:rPr>
        <w:t>ПОСТАНОВЛЕНИЕ</w:t>
      </w:r>
      <w:r>
        <w:t xml:space="preserve"> </w:t>
      </w:r>
    </w:p>
    <w:p w:rsidR="00E70FCF" w:rsidRDefault="00E70FCF" w:rsidP="00E70FCF"/>
    <w:p w:rsidR="00E70FCF" w:rsidRDefault="00E70FCF" w:rsidP="00E70FCF">
      <w:pPr>
        <w:rPr>
          <w:sz w:val="28"/>
          <w:szCs w:val="28"/>
        </w:rPr>
      </w:pPr>
      <w:r>
        <w:rPr>
          <w:sz w:val="28"/>
          <w:szCs w:val="28"/>
        </w:rPr>
        <w:t>28 июля  2021 г.                           с. Черняево                            № 164</w:t>
      </w:r>
    </w:p>
    <w:p w:rsidR="00E70FCF" w:rsidRDefault="00E70FCF" w:rsidP="00E70FCF">
      <w:pPr>
        <w:rPr>
          <w:sz w:val="28"/>
          <w:szCs w:val="28"/>
        </w:rPr>
      </w:pPr>
    </w:p>
    <w:p w:rsidR="00E70FCF" w:rsidRDefault="00E70FCF" w:rsidP="00E70FCF">
      <w:pPr>
        <w:rPr>
          <w:sz w:val="28"/>
          <w:szCs w:val="28"/>
        </w:rPr>
      </w:pPr>
    </w:p>
    <w:p w:rsidR="00E70FCF" w:rsidRDefault="00E70FCF" w:rsidP="00E70FCF">
      <w:pPr>
        <w:jc w:val="center"/>
        <w:rPr>
          <w:b/>
        </w:rPr>
      </w:pPr>
      <w:r>
        <w:rPr>
          <w:b/>
        </w:rPr>
        <w:t xml:space="preserve">О решении </w:t>
      </w:r>
      <w:proofErr w:type="spellStart"/>
      <w:r>
        <w:rPr>
          <w:b/>
        </w:rPr>
        <w:t>Черняевского</w:t>
      </w:r>
      <w:proofErr w:type="spellEnd"/>
      <w:r>
        <w:rPr>
          <w:b/>
        </w:rPr>
        <w:t xml:space="preserve"> сельского Совета народных депутатов «О внесении изменений в  Положение «О земельном налоге на территории </w:t>
      </w:r>
    </w:p>
    <w:p w:rsidR="00E70FCF" w:rsidRDefault="00E70FCF" w:rsidP="00E70FCF">
      <w:pPr>
        <w:jc w:val="center"/>
        <w:rPr>
          <w:b/>
        </w:rPr>
      </w:pPr>
      <w:proofErr w:type="spellStart"/>
      <w:r>
        <w:rPr>
          <w:b/>
        </w:rPr>
        <w:t>Черняевского</w:t>
      </w:r>
      <w:proofErr w:type="spellEnd"/>
      <w:r>
        <w:rPr>
          <w:b/>
        </w:rPr>
        <w:t xml:space="preserve"> сельсовета»</w:t>
      </w:r>
    </w:p>
    <w:p w:rsidR="00E70FCF" w:rsidRDefault="00E70FCF" w:rsidP="00E70FCF">
      <w:pPr>
        <w:jc w:val="both"/>
        <w:rPr>
          <w:sz w:val="28"/>
          <w:szCs w:val="28"/>
        </w:rPr>
      </w:pPr>
    </w:p>
    <w:p w:rsidR="00E70FCF" w:rsidRDefault="00E70FCF" w:rsidP="00E70FCF">
      <w:pPr>
        <w:spacing w:line="322" w:lineRule="exact"/>
        <w:ind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387 Налогового кодекса Российской Федерации, с Федеральным законом от 06 октября 2003г № 131-ФЗ «Об общих принципах организации местного самоуправления в Российской Федерации»,     и Уставом </w:t>
      </w:r>
      <w:proofErr w:type="spellStart"/>
      <w:r>
        <w:rPr>
          <w:sz w:val="28"/>
          <w:szCs w:val="28"/>
        </w:rPr>
        <w:t>Черняевского</w:t>
      </w:r>
      <w:proofErr w:type="spellEnd"/>
      <w:r>
        <w:rPr>
          <w:sz w:val="28"/>
          <w:szCs w:val="28"/>
        </w:rPr>
        <w:t xml:space="preserve">  сельсовета</w:t>
      </w:r>
    </w:p>
    <w:p w:rsidR="00E70FCF" w:rsidRDefault="00E70FCF" w:rsidP="00E70FCF"/>
    <w:p w:rsidR="00E70FCF" w:rsidRDefault="00E70FCF" w:rsidP="00E70FCF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Е Т:</w:t>
      </w:r>
    </w:p>
    <w:p w:rsidR="00E70FCF" w:rsidRDefault="00E70FCF" w:rsidP="00E70F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1.Принять решение </w:t>
      </w:r>
      <w:proofErr w:type="spellStart"/>
      <w:r>
        <w:rPr>
          <w:sz w:val="28"/>
          <w:szCs w:val="28"/>
        </w:rPr>
        <w:t>Черняевского</w:t>
      </w:r>
      <w:proofErr w:type="spellEnd"/>
      <w:r>
        <w:rPr>
          <w:sz w:val="28"/>
          <w:szCs w:val="28"/>
        </w:rPr>
        <w:t xml:space="preserve"> сельского Совета народных депутатов  «О внесении изменений в  Положение «О земельном налоге на территории </w:t>
      </w:r>
      <w:proofErr w:type="spellStart"/>
      <w:r>
        <w:rPr>
          <w:sz w:val="28"/>
          <w:szCs w:val="28"/>
        </w:rPr>
        <w:t>Черняевского</w:t>
      </w:r>
      <w:proofErr w:type="spellEnd"/>
      <w:r>
        <w:rPr>
          <w:sz w:val="28"/>
          <w:szCs w:val="28"/>
        </w:rPr>
        <w:t xml:space="preserve"> сельсовета» (прилагается).</w:t>
      </w:r>
    </w:p>
    <w:p w:rsidR="00E70FCF" w:rsidRDefault="00E70FCF" w:rsidP="00E70F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2.Направить указанное решение главе </w:t>
      </w:r>
      <w:proofErr w:type="spellStart"/>
      <w:r>
        <w:rPr>
          <w:sz w:val="28"/>
          <w:szCs w:val="28"/>
        </w:rPr>
        <w:t>Черняевского</w:t>
      </w:r>
      <w:proofErr w:type="spellEnd"/>
      <w:r>
        <w:rPr>
          <w:sz w:val="28"/>
          <w:szCs w:val="28"/>
        </w:rPr>
        <w:t xml:space="preserve"> сельсовета для подписания.</w:t>
      </w:r>
    </w:p>
    <w:p w:rsidR="00E70FCF" w:rsidRDefault="00E70FCF" w:rsidP="00E70F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Настоящее постановление вступает в силу со дня его принятия.</w:t>
      </w:r>
    </w:p>
    <w:p w:rsidR="00E70FCF" w:rsidRDefault="00E70FCF" w:rsidP="00E70FCF">
      <w:pPr>
        <w:ind w:firstLine="720"/>
        <w:jc w:val="both"/>
        <w:rPr>
          <w:sz w:val="28"/>
          <w:szCs w:val="28"/>
        </w:rPr>
      </w:pPr>
    </w:p>
    <w:p w:rsidR="00E70FCF" w:rsidRDefault="00E70FCF" w:rsidP="00E70FCF">
      <w:pPr>
        <w:ind w:firstLine="720"/>
        <w:jc w:val="both"/>
        <w:rPr>
          <w:sz w:val="28"/>
          <w:szCs w:val="28"/>
        </w:rPr>
      </w:pPr>
    </w:p>
    <w:p w:rsidR="00E70FCF" w:rsidRDefault="00E70FCF" w:rsidP="00E70FCF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2406015</wp:posOffset>
            </wp:positionH>
            <wp:positionV relativeFrom="paragraph">
              <wp:posOffset>70485</wp:posOffset>
            </wp:positionV>
            <wp:extent cx="2114550" cy="1533525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53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Председатель </w:t>
      </w:r>
      <w:proofErr w:type="spellStart"/>
      <w:r>
        <w:rPr>
          <w:sz w:val="28"/>
          <w:szCs w:val="28"/>
        </w:rPr>
        <w:t>Черняевского</w:t>
      </w:r>
      <w:proofErr w:type="spellEnd"/>
      <w:r>
        <w:rPr>
          <w:sz w:val="28"/>
          <w:szCs w:val="28"/>
        </w:rPr>
        <w:t xml:space="preserve"> </w:t>
      </w:r>
    </w:p>
    <w:p w:rsidR="00E70FCF" w:rsidRDefault="00E70FCF" w:rsidP="00E70FCF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совета народных депутатов                              Е.В. </w:t>
      </w:r>
      <w:proofErr w:type="spellStart"/>
      <w:r>
        <w:rPr>
          <w:sz w:val="28"/>
          <w:szCs w:val="28"/>
        </w:rPr>
        <w:t>Хурматуллина</w:t>
      </w:r>
      <w:proofErr w:type="spellEnd"/>
      <w:r>
        <w:rPr>
          <w:sz w:val="28"/>
          <w:szCs w:val="28"/>
        </w:rPr>
        <w:t xml:space="preserve">         </w:t>
      </w:r>
    </w:p>
    <w:p w:rsidR="00E70FCF" w:rsidRDefault="00E70FCF" w:rsidP="00E70FCF">
      <w:pPr>
        <w:rPr>
          <w:sz w:val="28"/>
          <w:szCs w:val="28"/>
        </w:rPr>
      </w:pPr>
    </w:p>
    <w:p w:rsidR="00E70FCF" w:rsidRDefault="00E70FCF" w:rsidP="00E70FCF">
      <w:pPr>
        <w:rPr>
          <w:sz w:val="28"/>
          <w:szCs w:val="28"/>
        </w:rPr>
      </w:pPr>
    </w:p>
    <w:p w:rsidR="00E70FCF" w:rsidRDefault="00E70FCF" w:rsidP="00E70FCF">
      <w:pPr>
        <w:rPr>
          <w:sz w:val="28"/>
          <w:szCs w:val="28"/>
        </w:rPr>
      </w:pPr>
    </w:p>
    <w:p w:rsidR="00E70FCF" w:rsidRDefault="00E70FCF" w:rsidP="00E70FCF">
      <w:pPr>
        <w:rPr>
          <w:sz w:val="28"/>
          <w:szCs w:val="28"/>
        </w:rPr>
      </w:pPr>
    </w:p>
    <w:p w:rsidR="00E70FCF" w:rsidRDefault="00E70FCF" w:rsidP="00E70FCF">
      <w:pPr>
        <w:rPr>
          <w:sz w:val="28"/>
          <w:szCs w:val="28"/>
        </w:rPr>
      </w:pPr>
    </w:p>
    <w:p w:rsidR="00E70FCF" w:rsidRDefault="00E70FCF" w:rsidP="00E70FCF">
      <w:pPr>
        <w:rPr>
          <w:sz w:val="28"/>
          <w:szCs w:val="28"/>
        </w:rPr>
      </w:pPr>
    </w:p>
    <w:p w:rsidR="00E70FCF" w:rsidRDefault="00E70FCF" w:rsidP="00E70FCF">
      <w:pPr>
        <w:rPr>
          <w:sz w:val="28"/>
          <w:szCs w:val="28"/>
        </w:rPr>
      </w:pPr>
    </w:p>
    <w:p w:rsidR="00E70FCF" w:rsidRDefault="00E70FCF" w:rsidP="00E70FCF">
      <w:pPr>
        <w:rPr>
          <w:sz w:val="28"/>
          <w:szCs w:val="28"/>
        </w:rPr>
      </w:pPr>
    </w:p>
    <w:p w:rsidR="00E70FCF" w:rsidRDefault="00E70FCF" w:rsidP="00E70FCF">
      <w:pPr>
        <w:rPr>
          <w:sz w:val="28"/>
          <w:szCs w:val="28"/>
        </w:rPr>
      </w:pPr>
    </w:p>
    <w:p w:rsidR="00E70FCF" w:rsidRDefault="00E70FCF" w:rsidP="00E70FCF">
      <w:pPr>
        <w:rPr>
          <w:sz w:val="28"/>
          <w:szCs w:val="28"/>
        </w:rPr>
      </w:pPr>
    </w:p>
    <w:p w:rsidR="00E70FCF" w:rsidRDefault="00E70FCF" w:rsidP="00E70FCF">
      <w:pPr>
        <w:rPr>
          <w:sz w:val="28"/>
          <w:szCs w:val="28"/>
        </w:rPr>
      </w:pPr>
    </w:p>
    <w:p w:rsidR="00E70FCF" w:rsidRDefault="00E70FCF" w:rsidP="00E70FCF">
      <w:pPr>
        <w:rPr>
          <w:sz w:val="28"/>
          <w:szCs w:val="28"/>
        </w:rPr>
      </w:pPr>
    </w:p>
    <w:p w:rsidR="00E70FCF" w:rsidRDefault="00E70FCF" w:rsidP="00E70FCF">
      <w:pPr>
        <w:rPr>
          <w:sz w:val="28"/>
          <w:szCs w:val="28"/>
        </w:rPr>
      </w:pPr>
    </w:p>
    <w:p w:rsidR="00E70FCF" w:rsidRDefault="00E70FCF" w:rsidP="00E70FCF">
      <w:pPr>
        <w:rPr>
          <w:sz w:val="28"/>
          <w:szCs w:val="28"/>
        </w:rPr>
      </w:pPr>
    </w:p>
    <w:p w:rsidR="00E70FCF" w:rsidRDefault="00E70FCF" w:rsidP="00E70FCF"/>
    <w:p w:rsidR="00E70FCF" w:rsidRDefault="00E70FCF" w:rsidP="00E70FCF"/>
    <w:p w:rsidR="00A46886" w:rsidRDefault="00A46886"/>
    <w:sectPr w:rsidR="00A46886" w:rsidSect="00A468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8C5549"/>
    <w:multiLevelType w:val="singleLevel"/>
    <w:tmpl w:val="D068E1AA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70FCF"/>
    <w:rsid w:val="00A46886"/>
    <w:rsid w:val="00E70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0F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68EEB-5D98-46A0-8792-6E199C397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470</Words>
  <Characters>2683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2021-11-18T00:23:00Z</dcterms:created>
  <dcterms:modified xsi:type="dcterms:W3CDTF">2021-11-18T00:25:00Z</dcterms:modified>
</cp:coreProperties>
</file>